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D20963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482967" w:rsidRDefault="00482967" w:rsidP="00C428BA">
      <w:pPr>
        <w:ind w:left="-567" w:right="-1"/>
        <w:jc w:val="center"/>
        <w:rPr>
          <w:sz w:val="28"/>
          <w:szCs w:val="28"/>
        </w:rPr>
      </w:pPr>
    </w:p>
    <w:p w:rsidR="00AD79F5" w:rsidRDefault="00482967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D20963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D20963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 2015 года                                                                          </w:t>
      </w:r>
      <w:r w:rsidR="009B7B63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D20963">
        <w:rPr>
          <w:sz w:val="28"/>
          <w:szCs w:val="28"/>
        </w:rPr>
        <w:t>1675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20EF1">
        <w:rPr>
          <w:b/>
          <w:sz w:val="28"/>
          <w:szCs w:val="28"/>
        </w:rPr>
        <w:t xml:space="preserve">15.05.2014 </w:t>
      </w:r>
      <w:r>
        <w:rPr>
          <w:b/>
          <w:sz w:val="28"/>
          <w:szCs w:val="28"/>
        </w:rPr>
        <w:t xml:space="preserve">№ </w:t>
      </w:r>
      <w:r w:rsidR="00F20EF1">
        <w:rPr>
          <w:b/>
          <w:sz w:val="28"/>
          <w:szCs w:val="28"/>
        </w:rPr>
        <w:t>612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407F1">
        <w:rPr>
          <w:b/>
          <w:sz w:val="28"/>
          <w:szCs w:val="28"/>
        </w:rPr>
        <w:t>МБОУ ДОД «ДЮСШ»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A22F1E" w:rsidRDefault="00406C75" w:rsidP="0097148F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Твери»,  в связи с изменением</w:t>
      </w:r>
      <w:proofErr w:type="gramEnd"/>
      <w:r>
        <w:rPr>
          <w:sz w:val="28"/>
          <w:szCs w:val="28"/>
        </w:rPr>
        <w:t xml:space="preserve"> наименования муниципального бюджетного образовательного учреждения дополнительного образования детей «</w:t>
      </w:r>
      <w:r w:rsidR="00A47535">
        <w:rPr>
          <w:sz w:val="28"/>
          <w:szCs w:val="28"/>
        </w:rPr>
        <w:t>Детско-юношеская спортивная школа</w:t>
      </w:r>
      <w:r>
        <w:rPr>
          <w:sz w:val="28"/>
          <w:szCs w:val="28"/>
        </w:rPr>
        <w:t xml:space="preserve">» (приказ управления по культуре, спорту и делам молодежи администрации города Твери от </w:t>
      </w:r>
      <w:r w:rsidR="00F20EF1">
        <w:rPr>
          <w:sz w:val="28"/>
          <w:szCs w:val="28"/>
        </w:rPr>
        <w:t>14.05.2015</w:t>
      </w:r>
      <w:r>
        <w:rPr>
          <w:sz w:val="28"/>
          <w:szCs w:val="28"/>
        </w:rPr>
        <w:t xml:space="preserve"> № </w:t>
      </w:r>
      <w:r w:rsidR="00F20EF1">
        <w:rPr>
          <w:sz w:val="28"/>
          <w:szCs w:val="28"/>
        </w:rPr>
        <w:t>236</w:t>
      </w:r>
      <w:r>
        <w:rPr>
          <w:sz w:val="28"/>
          <w:szCs w:val="28"/>
        </w:rPr>
        <w:t>)</w:t>
      </w:r>
    </w:p>
    <w:p w:rsidR="00406C75" w:rsidRDefault="00406C75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C50627" w:rsidRDefault="00C50627" w:rsidP="00C50627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города Твери от </w:t>
      </w:r>
      <w:r w:rsidR="00F20EF1">
        <w:rPr>
          <w:sz w:val="28"/>
          <w:szCs w:val="28"/>
        </w:rPr>
        <w:t>15.05.2014</w:t>
      </w:r>
      <w:r>
        <w:rPr>
          <w:sz w:val="28"/>
          <w:szCs w:val="28"/>
        </w:rPr>
        <w:t xml:space="preserve"> № </w:t>
      </w:r>
      <w:r w:rsidR="00F20EF1">
        <w:rPr>
          <w:sz w:val="28"/>
          <w:szCs w:val="28"/>
        </w:rPr>
        <w:t>612</w:t>
      </w:r>
      <w:r>
        <w:rPr>
          <w:sz w:val="28"/>
          <w:szCs w:val="28"/>
        </w:rPr>
        <w:t xml:space="preserve"> «Об установлении цен на платные услуги в МБОУ ДОД </w:t>
      </w:r>
      <w:r w:rsidR="00A47535">
        <w:rPr>
          <w:sz w:val="28"/>
          <w:szCs w:val="28"/>
        </w:rPr>
        <w:t>«ДЮСШ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(далее – </w:t>
      </w:r>
      <w:r w:rsidR="009B7B63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>
        <w:rPr>
          <w:sz w:val="28"/>
          <w:szCs w:val="28"/>
        </w:rPr>
        <w:t>:</w:t>
      </w:r>
    </w:p>
    <w:p w:rsidR="00687B79" w:rsidRDefault="00C50627" w:rsidP="00C50627">
      <w:pPr>
        <w:pStyle w:val="a7"/>
        <w:numPr>
          <w:ilvl w:val="1"/>
          <w:numId w:val="5"/>
        </w:numPr>
        <w:ind w:left="-567" w:firstLine="698"/>
        <w:jc w:val="both"/>
        <w:rPr>
          <w:sz w:val="28"/>
          <w:szCs w:val="28"/>
        </w:rPr>
      </w:pPr>
      <w:r w:rsidRPr="001549D4">
        <w:rPr>
          <w:sz w:val="28"/>
          <w:szCs w:val="28"/>
        </w:rPr>
        <w:t xml:space="preserve">заголовок </w:t>
      </w:r>
      <w:r w:rsidR="009B7B63">
        <w:rPr>
          <w:sz w:val="28"/>
          <w:szCs w:val="28"/>
        </w:rPr>
        <w:t>п</w:t>
      </w:r>
      <w:r w:rsidRPr="001549D4">
        <w:rPr>
          <w:sz w:val="28"/>
          <w:szCs w:val="28"/>
        </w:rPr>
        <w:t xml:space="preserve">остановления изложить в следующей редакции: </w:t>
      </w:r>
    </w:p>
    <w:p w:rsidR="00C50627" w:rsidRPr="001549D4" w:rsidRDefault="00C50627" w:rsidP="00687B79">
      <w:pPr>
        <w:pStyle w:val="a7"/>
        <w:ind w:left="-567" w:firstLine="698"/>
        <w:jc w:val="both"/>
        <w:rPr>
          <w:sz w:val="28"/>
          <w:szCs w:val="28"/>
        </w:rPr>
      </w:pPr>
      <w:r w:rsidRPr="001549D4">
        <w:rPr>
          <w:sz w:val="28"/>
          <w:szCs w:val="28"/>
        </w:rPr>
        <w:t>«Об установлении цен на платные услуги в муниципальном бюджетном учреждении дополнительного образования «</w:t>
      </w:r>
      <w:r w:rsidR="00A47535">
        <w:rPr>
          <w:sz w:val="28"/>
          <w:szCs w:val="28"/>
        </w:rPr>
        <w:t>Детско-юношеская спортивная школа «Лидер</w:t>
      </w:r>
      <w:r w:rsidRPr="001549D4">
        <w:rPr>
          <w:sz w:val="28"/>
          <w:szCs w:val="28"/>
        </w:rPr>
        <w:t>»;</w:t>
      </w:r>
    </w:p>
    <w:p w:rsidR="00687B79" w:rsidRDefault="00C50627" w:rsidP="00687B79">
      <w:pPr>
        <w:pStyle w:val="a7"/>
        <w:numPr>
          <w:ilvl w:val="1"/>
          <w:numId w:val="5"/>
        </w:numPr>
        <w:ind w:left="-567" w:firstLine="698"/>
        <w:jc w:val="both"/>
        <w:rPr>
          <w:sz w:val="28"/>
          <w:szCs w:val="28"/>
        </w:rPr>
      </w:pPr>
      <w:r w:rsidRPr="001549D4">
        <w:rPr>
          <w:sz w:val="28"/>
          <w:szCs w:val="28"/>
        </w:rPr>
        <w:t>пункт 1 постановления изложить в следующей редакции:</w:t>
      </w:r>
      <w:r w:rsidR="00687B79">
        <w:rPr>
          <w:sz w:val="28"/>
          <w:szCs w:val="28"/>
        </w:rPr>
        <w:t xml:space="preserve"> </w:t>
      </w:r>
    </w:p>
    <w:p w:rsidR="00C50627" w:rsidRPr="00687B79" w:rsidRDefault="00C50627" w:rsidP="00687B79">
      <w:pPr>
        <w:pStyle w:val="a7"/>
        <w:widowControl w:val="0"/>
        <w:ind w:left="-567" w:firstLine="697"/>
        <w:jc w:val="both"/>
        <w:rPr>
          <w:sz w:val="28"/>
          <w:szCs w:val="28"/>
        </w:rPr>
      </w:pPr>
      <w:r w:rsidRPr="00687B79">
        <w:rPr>
          <w:sz w:val="28"/>
          <w:szCs w:val="28"/>
        </w:rPr>
        <w:t xml:space="preserve">«1. Утвердить цены на платные услуги в муниципальном </w:t>
      </w:r>
      <w:r w:rsidR="00CA7385" w:rsidRPr="00687B79">
        <w:rPr>
          <w:sz w:val="28"/>
          <w:szCs w:val="28"/>
        </w:rPr>
        <w:t>бюджетном учреждении дополнительного образования «</w:t>
      </w:r>
      <w:r w:rsidR="00A47535" w:rsidRPr="00687B79">
        <w:rPr>
          <w:sz w:val="28"/>
          <w:szCs w:val="28"/>
        </w:rPr>
        <w:t>Детско-юношеская спортивная школа «Лидер</w:t>
      </w:r>
      <w:r w:rsidR="00CA7385" w:rsidRPr="00687B79">
        <w:rPr>
          <w:sz w:val="28"/>
          <w:szCs w:val="28"/>
        </w:rPr>
        <w:t>»</w:t>
      </w:r>
      <w:r w:rsidRPr="00687B79">
        <w:rPr>
          <w:sz w:val="28"/>
          <w:szCs w:val="28"/>
        </w:rPr>
        <w:t xml:space="preserve"> согласно приложению к настоящему </w:t>
      </w:r>
      <w:r w:rsidR="00A47535" w:rsidRPr="00687B79">
        <w:rPr>
          <w:sz w:val="28"/>
          <w:szCs w:val="28"/>
        </w:rPr>
        <w:t>п</w:t>
      </w:r>
      <w:r w:rsidRPr="00687B79">
        <w:rPr>
          <w:sz w:val="28"/>
          <w:szCs w:val="28"/>
        </w:rPr>
        <w:t>остановлению»;</w:t>
      </w:r>
    </w:p>
    <w:p w:rsidR="00C50627" w:rsidRDefault="00C50627" w:rsidP="00C50627">
      <w:pPr>
        <w:pStyle w:val="a7"/>
        <w:numPr>
          <w:ilvl w:val="1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приложение к </w:t>
      </w:r>
      <w:r w:rsidR="00991B4B">
        <w:rPr>
          <w:sz w:val="28"/>
          <w:szCs w:val="28"/>
        </w:rPr>
        <w:t>п</w:t>
      </w:r>
      <w:r>
        <w:rPr>
          <w:sz w:val="28"/>
          <w:szCs w:val="28"/>
        </w:rPr>
        <w:t>остановлению в новой редакции (прилагается).</w:t>
      </w:r>
    </w:p>
    <w:p w:rsidR="00C50627" w:rsidRDefault="00C50627" w:rsidP="00C50627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цен,</w:t>
      </w:r>
      <w:r w:rsidRPr="00DA3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размещением настоящего </w:t>
      </w:r>
      <w:r w:rsidR="00991B4B">
        <w:rPr>
          <w:sz w:val="28"/>
          <w:szCs w:val="28"/>
        </w:rPr>
        <w:t>п</w:t>
      </w:r>
      <w:r>
        <w:rPr>
          <w:sz w:val="28"/>
          <w:szCs w:val="28"/>
        </w:rPr>
        <w:t>остановления на официальном сайте образовательного учреждения.</w:t>
      </w:r>
    </w:p>
    <w:p w:rsidR="00CA7385" w:rsidRDefault="00CA7385" w:rsidP="00C50627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991B4B">
        <w:rPr>
          <w:sz w:val="28"/>
          <w:szCs w:val="28"/>
        </w:rPr>
        <w:t>п</w:t>
      </w:r>
      <w:r>
        <w:rPr>
          <w:sz w:val="28"/>
          <w:szCs w:val="28"/>
        </w:rPr>
        <w:t>остановление вступает в силу со дня официального опубликования.</w:t>
      </w:r>
    </w:p>
    <w:p w:rsidR="005D4CDF" w:rsidRDefault="005D4CDF" w:rsidP="0008199B">
      <w:pPr>
        <w:ind w:left="-567" w:right="-1"/>
        <w:rPr>
          <w:spacing w:val="-5"/>
          <w:sz w:val="28"/>
          <w:szCs w:val="28"/>
        </w:rPr>
      </w:pPr>
    </w:p>
    <w:p w:rsidR="005D4CDF" w:rsidRDefault="005D4CDF" w:rsidP="0008199B">
      <w:pPr>
        <w:ind w:left="-567" w:right="-1"/>
        <w:rPr>
          <w:spacing w:val="-5"/>
          <w:sz w:val="28"/>
          <w:szCs w:val="28"/>
        </w:rPr>
      </w:pPr>
    </w:p>
    <w:p w:rsidR="0008199B" w:rsidRPr="0008199B" w:rsidRDefault="003F274A" w:rsidP="0008199B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     </w:t>
      </w:r>
      <w:r w:rsidR="00CA7385">
        <w:rPr>
          <w:spacing w:val="-5"/>
          <w:sz w:val="28"/>
          <w:szCs w:val="28"/>
        </w:rPr>
        <w:t xml:space="preserve">    </w:t>
      </w:r>
      <w:r>
        <w:rPr>
          <w:spacing w:val="-5"/>
          <w:sz w:val="28"/>
          <w:szCs w:val="28"/>
        </w:rPr>
        <w:t>Ю.В. Тимофеев</w:t>
      </w: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91B4B" w:rsidRDefault="00991B4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91B4B" w:rsidRDefault="00991B4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CD7099">
      <w:pPr>
        <w:tabs>
          <w:tab w:val="left" w:pos="780"/>
        </w:tabs>
        <w:rPr>
          <w:szCs w:val="24"/>
        </w:rPr>
      </w:pPr>
    </w:p>
    <w:sectPr w:rsidR="0038795A" w:rsidRPr="00AA7BB6" w:rsidSect="00D20963">
      <w:pgSz w:w="11906" w:h="16838"/>
      <w:pgMar w:top="568" w:right="849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BC" w:rsidRDefault="004D39BC" w:rsidP="0008199B">
      <w:r>
        <w:separator/>
      </w:r>
    </w:p>
  </w:endnote>
  <w:endnote w:type="continuationSeparator" w:id="0">
    <w:p w:rsidR="004D39BC" w:rsidRDefault="004D39BC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BC" w:rsidRDefault="004D39BC" w:rsidP="0008199B">
      <w:r>
        <w:separator/>
      </w:r>
    </w:p>
  </w:footnote>
  <w:footnote w:type="continuationSeparator" w:id="0">
    <w:p w:rsidR="004D39BC" w:rsidRDefault="004D39BC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D18"/>
    <w:rsid w:val="00000719"/>
    <w:rsid w:val="00000FDA"/>
    <w:rsid w:val="000069DB"/>
    <w:rsid w:val="00043047"/>
    <w:rsid w:val="0008199B"/>
    <w:rsid w:val="000825B1"/>
    <w:rsid w:val="000B1E0B"/>
    <w:rsid w:val="000D4BA4"/>
    <w:rsid w:val="000E34AD"/>
    <w:rsid w:val="00135C6D"/>
    <w:rsid w:val="00185107"/>
    <w:rsid w:val="00187777"/>
    <w:rsid w:val="001A2654"/>
    <w:rsid w:val="001C5396"/>
    <w:rsid w:val="001E250E"/>
    <w:rsid w:val="00212C1F"/>
    <w:rsid w:val="00216981"/>
    <w:rsid w:val="00230740"/>
    <w:rsid w:val="00240CB7"/>
    <w:rsid w:val="00260FF5"/>
    <w:rsid w:val="00271CD6"/>
    <w:rsid w:val="002B2BA7"/>
    <w:rsid w:val="002D58F6"/>
    <w:rsid w:val="002F1E68"/>
    <w:rsid w:val="00305883"/>
    <w:rsid w:val="003314F6"/>
    <w:rsid w:val="003407F1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F274A"/>
    <w:rsid w:val="003F6F55"/>
    <w:rsid w:val="00406C75"/>
    <w:rsid w:val="0041253F"/>
    <w:rsid w:val="00426F12"/>
    <w:rsid w:val="00440661"/>
    <w:rsid w:val="0044515D"/>
    <w:rsid w:val="00445E07"/>
    <w:rsid w:val="00464630"/>
    <w:rsid w:val="00470726"/>
    <w:rsid w:val="00480129"/>
    <w:rsid w:val="00482967"/>
    <w:rsid w:val="004C080C"/>
    <w:rsid w:val="004C0A6C"/>
    <w:rsid w:val="004D39BC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D4CDF"/>
    <w:rsid w:val="00612554"/>
    <w:rsid w:val="00616268"/>
    <w:rsid w:val="006434B8"/>
    <w:rsid w:val="00685427"/>
    <w:rsid w:val="00685DB8"/>
    <w:rsid w:val="00687B79"/>
    <w:rsid w:val="006D0F08"/>
    <w:rsid w:val="006D1DD5"/>
    <w:rsid w:val="00701CB3"/>
    <w:rsid w:val="007032D5"/>
    <w:rsid w:val="007051A3"/>
    <w:rsid w:val="00706C31"/>
    <w:rsid w:val="00731367"/>
    <w:rsid w:val="00757055"/>
    <w:rsid w:val="007669EB"/>
    <w:rsid w:val="00796CFB"/>
    <w:rsid w:val="007A5811"/>
    <w:rsid w:val="007B2C39"/>
    <w:rsid w:val="007F419C"/>
    <w:rsid w:val="00831067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41182"/>
    <w:rsid w:val="009629F4"/>
    <w:rsid w:val="0097148F"/>
    <w:rsid w:val="009772AC"/>
    <w:rsid w:val="00985989"/>
    <w:rsid w:val="00987158"/>
    <w:rsid w:val="00991B39"/>
    <w:rsid w:val="00991B4B"/>
    <w:rsid w:val="009B21D0"/>
    <w:rsid w:val="009B7B63"/>
    <w:rsid w:val="009C1E6F"/>
    <w:rsid w:val="009C574B"/>
    <w:rsid w:val="009D57D6"/>
    <w:rsid w:val="009E4CCA"/>
    <w:rsid w:val="009F703D"/>
    <w:rsid w:val="00A04F52"/>
    <w:rsid w:val="00A22F1E"/>
    <w:rsid w:val="00A47535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1B2B"/>
    <w:rsid w:val="00B15451"/>
    <w:rsid w:val="00B23BD6"/>
    <w:rsid w:val="00B27ADA"/>
    <w:rsid w:val="00B7357C"/>
    <w:rsid w:val="00B85493"/>
    <w:rsid w:val="00BA40C1"/>
    <w:rsid w:val="00BB4807"/>
    <w:rsid w:val="00BF2D09"/>
    <w:rsid w:val="00BF38DC"/>
    <w:rsid w:val="00C00BE4"/>
    <w:rsid w:val="00C04E1B"/>
    <w:rsid w:val="00C428BA"/>
    <w:rsid w:val="00C47D3B"/>
    <w:rsid w:val="00C50627"/>
    <w:rsid w:val="00C60943"/>
    <w:rsid w:val="00C63D35"/>
    <w:rsid w:val="00C77BBA"/>
    <w:rsid w:val="00C914F9"/>
    <w:rsid w:val="00C95B7E"/>
    <w:rsid w:val="00CA7385"/>
    <w:rsid w:val="00CB4E0D"/>
    <w:rsid w:val="00CB6B3D"/>
    <w:rsid w:val="00CB6D89"/>
    <w:rsid w:val="00CD7099"/>
    <w:rsid w:val="00CE052C"/>
    <w:rsid w:val="00CF10D0"/>
    <w:rsid w:val="00D00B04"/>
    <w:rsid w:val="00D04E61"/>
    <w:rsid w:val="00D20963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1540F"/>
    <w:rsid w:val="00E440D3"/>
    <w:rsid w:val="00E44E6F"/>
    <w:rsid w:val="00E54F53"/>
    <w:rsid w:val="00E60F5F"/>
    <w:rsid w:val="00F20EF1"/>
    <w:rsid w:val="00F2455A"/>
    <w:rsid w:val="00F35F3E"/>
    <w:rsid w:val="00FA3D5C"/>
    <w:rsid w:val="00FB03F7"/>
    <w:rsid w:val="00FC52A6"/>
    <w:rsid w:val="00FD222F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7219-FEAB-4A36-B33B-397A87B8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2015-10-02T12:21:00Z</cp:lastPrinted>
  <dcterms:created xsi:type="dcterms:W3CDTF">2015-10-07T07:46:00Z</dcterms:created>
  <dcterms:modified xsi:type="dcterms:W3CDTF">2015-10-07T14:44:00Z</dcterms:modified>
</cp:coreProperties>
</file>